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F03" w14:textId="77777777" w:rsidR="00094214" w:rsidRDefault="00094214" w:rsidP="00094214">
      <w:pPr>
        <w:spacing w:after="40"/>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1" locked="0" layoutInCell="1" allowOverlap="1" wp14:anchorId="5CEB247A" wp14:editId="43E3454C">
            <wp:simplePos x="0" y="0"/>
            <wp:positionH relativeFrom="margin">
              <wp:posOffset>2270760</wp:posOffset>
            </wp:positionH>
            <wp:positionV relativeFrom="paragraph">
              <wp:posOffset>0</wp:posOffset>
            </wp:positionV>
            <wp:extent cx="1356360" cy="1297554"/>
            <wp:effectExtent l="0" t="0" r="0" b="0"/>
            <wp:wrapTight wrapText="bothSides">
              <wp:wrapPolygon edited="0">
                <wp:start x="0" y="0"/>
                <wp:lineTo x="0" y="21251"/>
                <wp:lineTo x="21236" y="21251"/>
                <wp:lineTo x="2123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297554"/>
                    </a:xfrm>
                    <a:prstGeom prst="rect">
                      <a:avLst/>
                    </a:prstGeom>
                    <a:noFill/>
                  </pic:spPr>
                </pic:pic>
              </a:graphicData>
            </a:graphic>
            <wp14:sizeRelH relativeFrom="margin">
              <wp14:pctWidth>0</wp14:pctWidth>
            </wp14:sizeRelH>
            <wp14:sizeRelV relativeFrom="margin">
              <wp14:pctHeight>0</wp14:pctHeight>
            </wp14:sizeRelV>
          </wp:anchor>
        </w:drawing>
      </w:r>
    </w:p>
    <w:p w14:paraId="05F09031" w14:textId="77777777" w:rsidR="00094214" w:rsidRDefault="00094214" w:rsidP="00094214">
      <w:pPr>
        <w:spacing w:after="40"/>
        <w:jc w:val="both"/>
        <w:rPr>
          <w:rFonts w:ascii="Times New Roman" w:hAnsi="Times New Roman"/>
          <w:b/>
          <w:sz w:val="28"/>
          <w:szCs w:val="28"/>
        </w:rPr>
      </w:pPr>
    </w:p>
    <w:p w14:paraId="78D86311" w14:textId="77777777" w:rsidR="00094214" w:rsidRDefault="00094214" w:rsidP="00094214">
      <w:pPr>
        <w:spacing w:after="40"/>
        <w:jc w:val="both"/>
        <w:rPr>
          <w:rFonts w:ascii="Times New Roman" w:hAnsi="Times New Roman"/>
          <w:b/>
          <w:sz w:val="28"/>
          <w:szCs w:val="28"/>
        </w:rPr>
      </w:pPr>
    </w:p>
    <w:p w14:paraId="205D7704" w14:textId="77777777" w:rsidR="00094214" w:rsidRDefault="00094214" w:rsidP="00094214">
      <w:pPr>
        <w:spacing w:after="40"/>
        <w:jc w:val="both"/>
        <w:rPr>
          <w:rFonts w:ascii="Times New Roman" w:hAnsi="Times New Roman"/>
          <w:b/>
          <w:sz w:val="28"/>
          <w:szCs w:val="28"/>
        </w:rPr>
      </w:pPr>
    </w:p>
    <w:p w14:paraId="3CABA766" w14:textId="77777777" w:rsidR="00094214" w:rsidRDefault="00094214" w:rsidP="00094214">
      <w:pPr>
        <w:spacing w:after="40"/>
        <w:jc w:val="both"/>
        <w:rPr>
          <w:rFonts w:ascii="Times New Roman" w:hAnsi="Times New Roman"/>
          <w:b/>
          <w:sz w:val="28"/>
          <w:szCs w:val="28"/>
        </w:rPr>
      </w:pPr>
    </w:p>
    <w:p w14:paraId="2041D0D1" w14:textId="77777777" w:rsidR="00094214" w:rsidRPr="00F02A2C" w:rsidRDefault="00094214" w:rsidP="00094214">
      <w:pPr>
        <w:spacing w:after="40"/>
        <w:jc w:val="both"/>
        <w:rPr>
          <w:rFonts w:ascii="Times New Roman" w:hAnsi="Times New Roman" w:cs="Times New Roman"/>
          <w:b/>
          <w:color w:val="000000" w:themeColor="text1"/>
          <w:sz w:val="24"/>
          <w:szCs w:val="24"/>
        </w:rPr>
      </w:pPr>
    </w:p>
    <w:p w14:paraId="17F4B6D3" w14:textId="0B15B664" w:rsidR="00094214" w:rsidRPr="00F02A2C" w:rsidRDefault="00094214" w:rsidP="0062088B">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 xml:space="preserve">Agenda </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62088B">
        <w:rPr>
          <w:rFonts w:ascii="Times New Roman" w:hAnsi="Times New Roman" w:cs="Times New Roman"/>
          <w:b/>
          <w:color w:val="000000" w:themeColor="text1"/>
          <w:sz w:val="28"/>
          <w:szCs w:val="28"/>
        </w:rPr>
        <w:tab/>
      </w:r>
      <w:proofErr w:type="gramStart"/>
      <w:r w:rsidR="0062088B">
        <w:rPr>
          <w:rFonts w:ascii="Times New Roman" w:hAnsi="Times New Roman" w:cs="Times New Roman"/>
          <w:b/>
          <w:color w:val="000000" w:themeColor="text1"/>
          <w:sz w:val="28"/>
          <w:szCs w:val="28"/>
        </w:rPr>
        <w:tab/>
        <w:t xml:space="preserve">  </w:t>
      </w:r>
      <w:r w:rsidR="00E71275">
        <w:rPr>
          <w:rFonts w:ascii="Times New Roman" w:hAnsi="Times New Roman" w:cs="Times New Roman"/>
          <w:b/>
          <w:color w:val="000000" w:themeColor="text1"/>
          <w:sz w:val="28"/>
          <w:szCs w:val="28"/>
        </w:rPr>
        <w:t>January</w:t>
      </w:r>
      <w:proofErr w:type="gramEnd"/>
      <w:r w:rsidR="00E71275">
        <w:rPr>
          <w:rFonts w:ascii="Times New Roman" w:hAnsi="Times New Roman" w:cs="Times New Roman"/>
          <w:b/>
          <w:color w:val="000000" w:themeColor="text1"/>
          <w:sz w:val="28"/>
          <w:szCs w:val="28"/>
        </w:rPr>
        <w:t xml:space="preserve"> 9</w:t>
      </w:r>
      <w:r w:rsidR="00F02A2C" w:rsidRPr="00F02A2C">
        <w:rPr>
          <w:rFonts w:ascii="Times New Roman" w:hAnsi="Times New Roman" w:cs="Times New Roman"/>
          <w:b/>
          <w:color w:val="000000" w:themeColor="text1"/>
          <w:sz w:val="28"/>
          <w:szCs w:val="28"/>
        </w:rPr>
        <w:t xml:space="preserve">, </w:t>
      </w:r>
      <w:r w:rsidR="00B90B9D" w:rsidRPr="00F02A2C">
        <w:rPr>
          <w:rFonts w:ascii="Times New Roman" w:hAnsi="Times New Roman" w:cs="Times New Roman"/>
          <w:b/>
          <w:color w:val="000000" w:themeColor="text1"/>
          <w:sz w:val="28"/>
          <w:szCs w:val="28"/>
        </w:rPr>
        <w:t>202</w:t>
      </w:r>
      <w:r w:rsidR="00E71275">
        <w:rPr>
          <w:rFonts w:ascii="Times New Roman" w:hAnsi="Times New Roman" w:cs="Times New Roman"/>
          <w:b/>
          <w:color w:val="000000" w:themeColor="text1"/>
          <w:sz w:val="28"/>
          <w:szCs w:val="28"/>
        </w:rPr>
        <w:t>3</w:t>
      </w:r>
      <w:r w:rsidRPr="00F02A2C">
        <w:rPr>
          <w:rFonts w:ascii="Times New Roman" w:hAnsi="Times New Roman" w:cs="Times New Roman"/>
          <w:b/>
          <w:color w:val="000000" w:themeColor="text1"/>
          <w:sz w:val="28"/>
          <w:szCs w:val="28"/>
        </w:rPr>
        <w:t xml:space="preserve"> </w:t>
      </w:r>
    </w:p>
    <w:p w14:paraId="2216686A" w14:textId="78275C9F" w:rsidR="00094214" w:rsidRPr="00F02A2C" w:rsidRDefault="00094214" w:rsidP="00094214">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Planning and Zoning Commission</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t xml:space="preserve">         </w:t>
      </w:r>
      <w:r w:rsidR="00F02A2C" w:rsidRP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 xml:space="preserve"> City of Flatonia </w:t>
      </w:r>
    </w:p>
    <w:p w14:paraId="50B060FB" w14:textId="7EB4F3E8" w:rsidR="00094214" w:rsidRPr="00F02A2C" w:rsidRDefault="00094214" w:rsidP="00094214">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Council Chambers/City Hall</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F02A2C" w:rsidRPr="00F02A2C">
        <w:rPr>
          <w:rFonts w:ascii="Times New Roman" w:hAnsi="Times New Roman" w:cs="Times New Roman"/>
          <w:b/>
          <w:color w:val="000000" w:themeColor="text1"/>
          <w:sz w:val="28"/>
          <w:szCs w:val="28"/>
        </w:rPr>
        <w:t xml:space="preserve">       </w:t>
      </w:r>
      <w:r w:rsid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Regular Meeting</w:t>
      </w:r>
    </w:p>
    <w:p w14:paraId="1985590C" w14:textId="0985B33A" w:rsidR="00094214" w:rsidRPr="00F02A2C" w:rsidRDefault="00094214" w:rsidP="00094214">
      <w:pPr>
        <w:spacing w:after="4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125 E. South Main, Flatonia, Texas</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F02A2C" w:rsidRP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6:00 p.m.</w:t>
      </w:r>
    </w:p>
    <w:p w14:paraId="2BB5EF5C" w14:textId="77777777" w:rsidR="00094214" w:rsidRPr="00F02A2C" w:rsidRDefault="00094214" w:rsidP="00094214">
      <w:pPr>
        <w:pStyle w:val="BodyText2"/>
        <w:rPr>
          <w:b/>
          <w:bCs/>
          <w:color w:val="000000" w:themeColor="text1"/>
          <w:sz w:val="28"/>
          <w:szCs w:val="28"/>
          <w:lang w:val="en-US"/>
        </w:rPr>
      </w:pPr>
    </w:p>
    <w:p w14:paraId="7DAC79A1" w14:textId="77777777" w:rsidR="00094214" w:rsidRPr="00F02A2C" w:rsidRDefault="00094214" w:rsidP="00094214">
      <w:pPr>
        <w:pStyle w:val="BodyText2"/>
        <w:rPr>
          <w:b/>
          <w:bCs/>
          <w:color w:val="000000" w:themeColor="text1"/>
          <w:szCs w:val="24"/>
          <w:lang w:val="en-US"/>
        </w:rPr>
      </w:pPr>
    </w:p>
    <w:p w14:paraId="5CC31431" w14:textId="0012D7F9" w:rsidR="00094214" w:rsidRPr="00F02A2C" w:rsidRDefault="00094214" w:rsidP="00094214">
      <w:pPr>
        <w:keepNext/>
        <w:jc w:val="both"/>
        <w:rPr>
          <w:rFonts w:ascii="Times New Roman" w:hAnsi="Times New Roman" w:cs="Times New Roman"/>
          <w:color w:val="000000" w:themeColor="text1"/>
          <w:sz w:val="24"/>
          <w:szCs w:val="24"/>
        </w:rPr>
      </w:pPr>
      <w:r w:rsidRPr="00F02A2C">
        <w:rPr>
          <w:rFonts w:ascii="Times New Roman" w:hAnsi="Times New Roman" w:cs="Times New Roman"/>
          <w:b/>
          <w:bCs/>
          <w:color w:val="000000" w:themeColor="text1"/>
          <w:sz w:val="24"/>
          <w:szCs w:val="24"/>
        </w:rPr>
        <w:t>In accordance with the provisions of the Texas Open Meetings Act, Chapter 551, Texas Government Code,</w:t>
      </w:r>
      <w:r w:rsidRPr="00F02A2C">
        <w:rPr>
          <w:rFonts w:ascii="Times New Roman" w:hAnsi="Times New Roman" w:cs="Times New Roman"/>
          <w:color w:val="000000" w:themeColor="text1"/>
          <w:sz w:val="24"/>
          <w:szCs w:val="24"/>
        </w:rPr>
        <w:t xml:space="preserve"> </w:t>
      </w:r>
      <w:r w:rsidRPr="00F02A2C">
        <w:rPr>
          <w:rFonts w:ascii="Times New Roman" w:hAnsi="Times New Roman" w:cs="Times New Roman"/>
          <w:b/>
          <w:bCs/>
          <w:color w:val="000000" w:themeColor="text1"/>
          <w:sz w:val="24"/>
          <w:szCs w:val="24"/>
        </w:rPr>
        <w:t xml:space="preserve">Notice is hereby given that a Regular Meeting of the Planning and Zoning Commission of the City of Flatonia will be held on </w:t>
      </w:r>
      <w:r w:rsidR="00A6609C" w:rsidRPr="00F02A2C">
        <w:rPr>
          <w:rFonts w:ascii="Times New Roman" w:hAnsi="Times New Roman" w:cs="Times New Roman"/>
          <w:b/>
          <w:bCs/>
          <w:color w:val="000000" w:themeColor="text1"/>
          <w:sz w:val="24"/>
          <w:szCs w:val="24"/>
          <w:u w:val="single"/>
        </w:rPr>
        <w:t>Monday</w:t>
      </w:r>
      <w:r w:rsidR="00B90B9D" w:rsidRPr="00F02A2C">
        <w:rPr>
          <w:rFonts w:ascii="Times New Roman" w:hAnsi="Times New Roman" w:cs="Times New Roman"/>
          <w:b/>
          <w:bCs/>
          <w:color w:val="000000" w:themeColor="text1"/>
          <w:sz w:val="24"/>
          <w:szCs w:val="24"/>
          <w:u w:val="single"/>
        </w:rPr>
        <w:t>,</w:t>
      </w:r>
      <w:r w:rsidR="00A6609C" w:rsidRPr="00F02A2C">
        <w:rPr>
          <w:rFonts w:ascii="Times New Roman" w:hAnsi="Times New Roman" w:cs="Times New Roman"/>
          <w:b/>
          <w:bCs/>
          <w:color w:val="000000" w:themeColor="text1"/>
          <w:sz w:val="24"/>
          <w:szCs w:val="24"/>
          <w:u w:val="single"/>
        </w:rPr>
        <w:t xml:space="preserve"> </w:t>
      </w:r>
      <w:r w:rsidR="00E71275">
        <w:rPr>
          <w:rFonts w:ascii="Times New Roman" w:hAnsi="Times New Roman" w:cs="Times New Roman"/>
          <w:b/>
          <w:bCs/>
          <w:color w:val="000000" w:themeColor="text1"/>
          <w:sz w:val="24"/>
          <w:szCs w:val="24"/>
          <w:u w:val="single"/>
        </w:rPr>
        <w:t>January 9</w:t>
      </w:r>
      <w:r w:rsidR="00A6609C" w:rsidRPr="00F02A2C">
        <w:rPr>
          <w:rFonts w:ascii="Times New Roman" w:hAnsi="Times New Roman" w:cs="Times New Roman"/>
          <w:b/>
          <w:bCs/>
          <w:color w:val="000000" w:themeColor="text1"/>
          <w:sz w:val="24"/>
          <w:szCs w:val="24"/>
          <w:u w:val="single"/>
        </w:rPr>
        <w:t>,</w:t>
      </w:r>
      <w:r w:rsidR="00B90B9D" w:rsidRPr="00F02A2C">
        <w:rPr>
          <w:rFonts w:ascii="Times New Roman" w:hAnsi="Times New Roman" w:cs="Times New Roman"/>
          <w:b/>
          <w:bCs/>
          <w:color w:val="000000" w:themeColor="text1"/>
          <w:sz w:val="24"/>
          <w:szCs w:val="24"/>
          <w:u w:val="single"/>
        </w:rPr>
        <w:t xml:space="preserve"> </w:t>
      </w:r>
      <w:r w:rsidR="006F6257" w:rsidRPr="00F02A2C">
        <w:rPr>
          <w:rFonts w:ascii="Times New Roman" w:hAnsi="Times New Roman" w:cs="Times New Roman"/>
          <w:b/>
          <w:bCs/>
          <w:color w:val="000000" w:themeColor="text1"/>
          <w:sz w:val="24"/>
          <w:szCs w:val="24"/>
          <w:u w:val="single"/>
        </w:rPr>
        <w:t>202</w:t>
      </w:r>
      <w:r w:rsidR="00E71275">
        <w:rPr>
          <w:rFonts w:ascii="Times New Roman" w:hAnsi="Times New Roman" w:cs="Times New Roman"/>
          <w:b/>
          <w:bCs/>
          <w:color w:val="000000" w:themeColor="text1"/>
          <w:sz w:val="24"/>
          <w:szCs w:val="24"/>
          <w:u w:val="single"/>
        </w:rPr>
        <w:t>3</w:t>
      </w:r>
      <w:r w:rsidR="006F6257" w:rsidRPr="00F02A2C">
        <w:rPr>
          <w:rFonts w:ascii="Times New Roman" w:hAnsi="Times New Roman" w:cs="Times New Roman"/>
          <w:b/>
          <w:bCs/>
          <w:color w:val="000000" w:themeColor="text1"/>
          <w:sz w:val="24"/>
          <w:szCs w:val="24"/>
          <w:u w:val="single"/>
        </w:rPr>
        <w:t>,</w:t>
      </w:r>
      <w:r w:rsidRPr="00F02A2C">
        <w:rPr>
          <w:rFonts w:ascii="Times New Roman" w:hAnsi="Times New Roman" w:cs="Times New Roman"/>
          <w:b/>
          <w:bCs/>
          <w:color w:val="000000" w:themeColor="text1"/>
          <w:sz w:val="24"/>
          <w:szCs w:val="24"/>
          <w:u w:val="single"/>
        </w:rPr>
        <w:t xml:space="preserve"> beginning at 6:00</w:t>
      </w:r>
      <w:r w:rsidRPr="00F02A2C">
        <w:rPr>
          <w:rFonts w:ascii="Times New Roman" w:hAnsi="Times New Roman" w:cs="Times New Roman"/>
          <w:b/>
          <w:bCs/>
          <w:color w:val="000000" w:themeColor="text1"/>
          <w:sz w:val="24"/>
          <w:szCs w:val="24"/>
        </w:rPr>
        <w:t xml:space="preserve"> p.m. in the City Hall Council Chambers located at 125 E. South Main St., Flatonia, Texas, for the purpose of considering the following agenda items:</w:t>
      </w:r>
    </w:p>
    <w:p w14:paraId="35FF1432" w14:textId="77777777" w:rsidR="006F6257" w:rsidRPr="00F02A2C" w:rsidRDefault="006F6257" w:rsidP="00094214">
      <w:pPr>
        <w:rPr>
          <w:rFonts w:ascii="Times New Roman" w:hAnsi="Times New Roman" w:cs="Times New Roman"/>
          <w:b/>
          <w:color w:val="000000" w:themeColor="text1"/>
          <w:sz w:val="24"/>
          <w:szCs w:val="24"/>
        </w:rPr>
      </w:pPr>
    </w:p>
    <w:p w14:paraId="3895DBE8" w14:textId="10A21B54" w:rsidR="00094214" w:rsidRPr="00F02A2C" w:rsidRDefault="00094214" w:rsidP="00094214">
      <w:pPr>
        <w:rPr>
          <w:rFonts w:ascii="Times New Roman" w:hAnsi="Times New Roman" w:cs="Times New Roman"/>
          <w:b/>
          <w:color w:val="000000" w:themeColor="text1"/>
          <w:sz w:val="24"/>
          <w:szCs w:val="24"/>
        </w:rPr>
      </w:pPr>
      <w:r w:rsidRPr="00F02A2C">
        <w:rPr>
          <w:rFonts w:ascii="Times New Roman" w:hAnsi="Times New Roman" w:cs="Times New Roman"/>
          <w:b/>
          <w:color w:val="000000" w:themeColor="text1"/>
          <w:sz w:val="24"/>
          <w:szCs w:val="24"/>
        </w:rPr>
        <w:t xml:space="preserve">Opening Agenda </w:t>
      </w:r>
    </w:p>
    <w:p w14:paraId="7A59ED94" w14:textId="47E61B6C" w:rsidR="001277D4" w:rsidRPr="00F02A2C" w:rsidRDefault="009B4200" w:rsidP="001277D4">
      <w:pPr>
        <w:pStyle w:val="NoSpacing"/>
        <w:ind w:firstLine="720"/>
        <w:rPr>
          <w:rFonts w:ascii="Times New Roman" w:hAnsi="Times New Roman" w:cs="Times New Roman"/>
          <w:color w:val="000000" w:themeColor="text1"/>
          <w:sz w:val="24"/>
          <w:szCs w:val="24"/>
        </w:rPr>
      </w:pPr>
      <w:r w:rsidRPr="00F02A2C">
        <w:rPr>
          <w:rFonts w:ascii="Times New Roman" w:hAnsi="Times New Roman" w:cs="Times New Roman"/>
          <w:color w:val="000000" w:themeColor="text1"/>
          <w:sz w:val="24"/>
          <w:szCs w:val="24"/>
        </w:rPr>
        <w:tab/>
      </w:r>
      <w:r w:rsidRPr="00F02A2C">
        <w:rPr>
          <w:rFonts w:ascii="Times New Roman" w:hAnsi="Times New Roman" w:cs="Times New Roman"/>
          <w:color w:val="000000" w:themeColor="text1"/>
          <w:sz w:val="24"/>
          <w:szCs w:val="24"/>
        </w:rPr>
        <w:tab/>
      </w:r>
      <w:r w:rsidR="00094214" w:rsidRPr="00F02A2C">
        <w:rPr>
          <w:rFonts w:ascii="Times New Roman" w:hAnsi="Times New Roman" w:cs="Times New Roman"/>
          <w:color w:val="000000" w:themeColor="text1"/>
          <w:sz w:val="24"/>
          <w:szCs w:val="24"/>
        </w:rPr>
        <w:t>Call to Order</w:t>
      </w:r>
    </w:p>
    <w:p w14:paraId="0FD6A31D" w14:textId="40C828D7" w:rsidR="00094214" w:rsidRPr="00F02A2C" w:rsidRDefault="009B4200" w:rsidP="001277D4">
      <w:pPr>
        <w:keepNext/>
        <w:ind w:left="720"/>
        <w:outlineLvl w:val="2"/>
        <w:rPr>
          <w:rFonts w:ascii="Times New Roman" w:hAnsi="Times New Roman" w:cs="Times New Roman"/>
          <w:bCs/>
          <w:color w:val="000000" w:themeColor="text1"/>
          <w:sz w:val="24"/>
          <w:szCs w:val="24"/>
        </w:rPr>
      </w:pPr>
      <w:r w:rsidRPr="00F02A2C">
        <w:rPr>
          <w:rFonts w:ascii="Times New Roman" w:hAnsi="Times New Roman" w:cs="Times New Roman"/>
          <w:bCs/>
          <w:color w:val="000000" w:themeColor="text1"/>
          <w:sz w:val="24"/>
          <w:szCs w:val="24"/>
        </w:rPr>
        <w:tab/>
      </w:r>
      <w:r w:rsidRPr="00F02A2C">
        <w:rPr>
          <w:rFonts w:ascii="Times New Roman" w:hAnsi="Times New Roman" w:cs="Times New Roman"/>
          <w:bCs/>
          <w:color w:val="000000" w:themeColor="text1"/>
          <w:sz w:val="24"/>
          <w:szCs w:val="24"/>
        </w:rPr>
        <w:tab/>
      </w:r>
      <w:r w:rsidR="00094214" w:rsidRPr="00F02A2C">
        <w:rPr>
          <w:rFonts w:ascii="Times New Roman" w:hAnsi="Times New Roman" w:cs="Times New Roman"/>
          <w:bCs/>
          <w:color w:val="000000" w:themeColor="text1"/>
          <w:sz w:val="24"/>
          <w:szCs w:val="24"/>
        </w:rPr>
        <w:t>Citizen Participation</w:t>
      </w:r>
    </w:p>
    <w:p w14:paraId="0AF8B71B" w14:textId="77777777" w:rsidR="00CE6A40" w:rsidRDefault="00CE6A40" w:rsidP="00E71275">
      <w:pPr>
        <w:ind w:left="1440" w:hanging="1440"/>
        <w:jc w:val="both"/>
        <w:rPr>
          <w:rFonts w:ascii="Times New Roman" w:hAnsi="Times New Roman"/>
          <w:b/>
          <w:sz w:val="24"/>
        </w:rPr>
      </w:pPr>
    </w:p>
    <w:p w14:paraId="44586785" w14:textId="4E115BB9" w:rsidR="00E71275" w:rsidRDefault="00E71275" w:rsidP="00E71275">
      <w:pPr>
        <w:ind w:left="1440" w:hanging="1440"/>
        <w:jc w:val="both"/>
        <w:rPr>
          <w:rFonts w:ascii="Times New Roman" w:hAnsi="Times New Roman"/>
          <w:b/>
          <w:sz w:val="24"/>
        </w:rPr>
      </w:pPr>
      <w:r>
        <w:rPr>
          <w:rFonts w:ascii="Times New Roman" w:hAnsi="Times New Roman"/>
          <w:b/>
          <w:sz w:val="24"/>
        </w:rPr>
        <w:t>Public Hearing</w:t>
      </w:r>
    </w:p>
    <w:p w14:paraId="1C63FD15" w14:textId="77777777" w:rsidR="00E71275" w:rsidRDefault="00E71275" w:rsidP="00E71275">
      <w:pPr>
        <w:ind w:left="1440" w:hanging="1440"/>
        <w:jc w:val="both"/>
        <w:rPr>
          <w:rFonts w:ascii="Times New Roman" w:hAnsi="Times New Roman"/>
          <w:b/>
          <w:sz w:val="24"/>
        </w:rPr>
      </w:pPr>
    </w:p>
    <w:p w14:paraId="3248A569" w14:textId="1FE510F4" w:rsidR="00E71275" w:rsidRPr="00E71275" w:rsidRDefault="00E71275" w:rsidP="00E71275">
      <w:pPr>
        <w:ind w:left="1440" w:hanging="1440"/>
        <w:jc w:val="both"/>
        <w:rPr>
          <w:rFonts w:ascii="Times New Roman" w:eastAsia="Times New Roman" w:hAnsi="Times New Roman"/>
          <w:sz w:val="24"/>
          <w:szCs w:val="24"/>
        </w:rPr>
      </w:pPr>
      <w:r w:rsidRPr="00E71275">
        <w:rPr>
          <w:rFonts w:ascii="Times New Roman" w:hAnsi="Times New Roman"/>
          <w:sz w:val="24"/>
          <w:szCs w:val="24"/>
        </w:rPr>
        <w:t>PH1</w:t>
      </w:r>
      <w:r>
        <w:rPr>
          <w:rFonts w:ascii="Times New Roman" w:hAnsi="Times New Roman"/>
          <w:sz w:val="24"/>
          <w:szCs w:val="24"/>
        </w:rPr>
        <w:t>.</w:t>
      </w:r>
      <w:r w:rsidRPr="00E71275">
        <w:rPr>
          <w:rFonts w:ascii="Times New Roman" w:hAnsi="Times New Roman"/>
          <w:sz w:val="24"/>
          <w:szCs w:val="24"/>
        </w:rPr>
        <w:t>2023.1</w:t>
      </w:r>
      <w:r w:rsidRPr="00E71275">
        <w:rPr>
          <w:rFonts w:ascii="Times New Roman" w:hAnsi="Times New Roman"/>
          <w:sz w:val="24"/>
          <w:szCs w:val="24"/>
        </w:rPr>
        <w:tab/>
      </w:r>
      <w:bookmarkStart w:id="0" w:name="_Hlk46997644"/>
      <w:r w:rsidRPr="00E71275">
        <w:rPr>
          <w:rFonts w:ascii="Times New Roman" w:hAnsi="Times New Roman"/>
          <w:sz w:val="24"/>
          <w:szCs w:val="24"/>
        </w:rPr>
        <w:t xml:space="preserve">Public Hearing </w:t>
      </w:r>
      <w:bookmarkStart w:id="1" w:name="_Hlk103343923"/>
      <w:r w:rsidRPr="00E71275">
        <w:rPr>
          <w:rFonts w:ascii="Times New Roman" w:hAnsi="Times New Roman"/>
          <w:sz w:val="24"/>
          <w:szCs w:val="24"/>
        </w:rPr>
        <w:t xml:space="preserve">on request </w:t>
      </w:r>
      <w:bookmarkStart w:id="2" w:name="_Hlk84943163"/>
      <w:r w:rsidRPr="00E71275">
        <w:rPr>
          <w:rFonts w:ascii="Times New Roman" w:hAnsi="Times New Roman"/>
          <w:sz w:val="24"/>
          <w:szCs w:val="24"/>
        </w:rPr>
        <w:t xml:space="preserve">from </w:t>
      </w:r>
      <w:bookmarkEnd w:id="0"/>
      <w:bookmarkEnd w:id="2"/>
      <w:r w:rsidRPr="00E71275">
        <w:rPr>
          <w:rFonts w:ascii="Times New Roman" w:eastAsia="Times New Roman" w:hAnsi="Times New Roman"/>
          <w:sz w:val="24"/>
          <w:szCs w:val="24"/>
        </w:rPr>
        <w:t>Travis and Erin Seale for a variance on property located at, 523 E. North Main St, Flatonia, Tx 7894</w:t>
      </w:r>
      <w:r>
        <w:rPr>
          <w:rFonts w:ascii="Times New Roman" w:eastAsia="Times New Roman" w:hAnsi="Times New Roman"/>
          <w:sz w:val="24"/>
          <w:szCs w:val="24"/>
        </w:rPr>
        <w:t>1</w:t>
      </w:r>
      <w:r w:rsidRPr="00E71275">
        <w:rPr>
          <w:rFonts w:ascii="Times New Roman" w:eastAsia="Times New Roman" w:hAnsi="Times New Roman"/>
          <w:sz w:val="24"/>
          <w:szCs w:val="24"/>
        </w:rPr>
        <w:t xml:space="preserve">. The property is identified with Fayette County Appraisal District as PID #27849. </w:t>
      </w:r>
      <w:r w:rsidRPr="00E71275">
        <w:rPr>
          <w:rFonts w:ascii="Times New Roman" w:hAnsi="Times New Roman"/>
          <w:sz w:val="24"/>
          <w:szCs w:val="24"/>
        </w:rPr>
        <w:t>The request is to seek relief of the required property setback of an existing structure they will rebuild in the same location.</w:t>
      </w:r>
    </w:p>
    <w:bookmarkEnd w:id="1"/>
    <w:p w14:paraId="36F7735C" w14:textId="77777777" w:rsidR="00CE6A40" w:rsidRDefault="00CE6A40" w:rsidP="00094214">
      <w:pPr>
        <w:jc w:val="both"/>
        <w:rPr>
          <w:rFonts w:ascii="Times New Roman" w:hAnsi="Times New Roman" w:cs="Times New Roman"/>
          <w:b/>
          <w:bCs/>
          <w:color w:val="000000" w:themeColor="text1"/>
          <w:sz w:val="24"/>
          <w:szCs w:val="24"/>
        </w:rPr>
      </w:pPr>
    </w:p>
    <w:p w14:paraId="649AAE32" w14:textId="1E04BDF0" w:rsidR="00DF20BF" w:rsidRPr="00F02A2C" w:rsidRDefault="00837393" w:rsidP="00094214">
      <w:pPr>
        <w:jc w:val="both"/>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Consent Agenda</w:t>
      </w:r>
    </w:p>
    <w:p w14:paraId="49834229" w14:textId="6F5E656F" w:rsidR="00837393" w:rsidRPr="00F02A2C" w:rsidRDefault="00837393" w:rsidP="00094214">
      <w:pPr>
        <w:jc w:val="both"/>
        <w:rPr>
          <w:rFonts w:ascii="Times New Roman" w:hAnsi="Times New Roman" w:cs="Times New Roman"/>
          <w:color w:val="000000" w:themeColor="text1"/>
          <w:sz w:val="24"/>
          <w:szCs w:val="24"/>
        </w:rPr>
      </w:pPr>
      <w:r w:rsidRPr="00F02A2C">
        <w:rPr>
          <w:rFonts w:ascii="Times New Roman" w:hAnsi="Times New Roman" w:cs="Times New Roman"/>
          <w:b/>
          <w:bCs/>
          <w:color w:val="000000" w:themeColor="text1"/>
          <w:sz w:val="24"/>
          <w:szCs w:val="24"/>
        </w:rPr>
        <w:tab/>
      </w:r>
      <w:r w:rsidRPr="00F02A2C">
        <w:rPr>
          <w:rFonts w:ascii="Times New Roman" w:hAnsi="Times New Roman" w:cs="Times New Roman"/>
          <w:b/>
          <w:bCs/>
          <w:color w:val="000000" w:themeColor="text1"/>
          <w:sz w:val="24"/>
          <w:szCs w:val="24"/>
        </w:rPr>
        <w:tab/>
      </w:r>
      <w:r w:rsidRPr="00F02A2C">
        <w:rPr>
          <w:rFonts w:ascii="Times New Roman" w:hAnsi="Times New Roman" w:cs="Times New Roman"/>
          <w:b/>
          <w:bCs/>
          <w:color w:val="000000" w:themeColor="text1"/>
          <w:sz w:val="24"/>
          <w:szCs w:val="24"/>
        </w:rPr>
        <w:tab/>
      </w:r>
      <w:r w:rsidRPr="00F02A2C">
        <w:rPr>
          <w:rFonts w:ascii="Times New Roman" w:hAnsi="Times New Roman" w:cs="Times New Roman"/>
          <w:color w:val="000000" w:themeColor="text1"/>
          <w:sz w:val="24"/>
          <w:szCs w:val="24"/>
        </w:rPr>
        <w:t>Approve minutes from</w:t>
      </w:r>
      <w:r w:rsidR="00BF11CE" w:rsidRPr="00F02A2C">
        <w:rPr>
          <w:rFonts w:ascii="Times New Roman" w:hAnsi="Times New Roman" w:cs="Times New Roman"/>
          <w:color w:val="000000" w:themeColor="text1"/>
          <w:sz w:val="24"/>
          <w:szCs w:val="24"/>
        </w:rPr>
        <w:t xml:space="preserve"> </w:t>
      </w:r>
      <w:r w:rsidR="00E71275">
        <w:rPr>
          <w:rFonts w:ascii="Times New Roman" w:hAnsi="Times New Roman" w:cs="Times New Roman"/>
          <w:color w:val="000000" w:themeColor="text1"/>
          <w:sz w:val="24"/>
          <w:szCs w:val="24"/>
        </w:rPr>
        <w:t>September 5,</w:t>
      </w:r>
      <w:r w:rsidR="00F02A2C">
        <w:rPr>
          <w:rFonts w:ascii="Times New Roman" w:hAnsi="Times New Roman" w:cs="Times New Roman"/>
          <w:color w:val="000000" w:themeColor="text1"/>
          <w:sz w:val="24"/>
          <w:szCs w:val="24"/>
        </w:rPr>
        <w:t xml:space="preserve"> 2022</w:t>
      </w:r>
      <w:r w:rsidRPr="00F02A2C">
        <w:rPr>
          <w:rFonts w:ascii="Times New Roman" w:hAnsi="Times New Roman" w:cs="Times New Roman"/>
          <w:color w:val="000000" w:themeColor="text1"/>
          <w:sz w:val="24"/>
          <w:szCs w:val="24"/>
        </w:rPr>
        <w:t xml:space="preserve">, meeting. </w:t>
      </w:r>
    </w:p>
    <w:p w14:paraId="3E742471" w14:textId="77777777" w:rsidR="0064099E" w:rsidRPr="00F02A2C" w:rsidRDefault="0064099E" w:rsidP="00094214">
      <w:pPr>
        <w:jc w:val="both"/>
        <w:rPr>
          <w:rFonts w:ascii="Times New Roman" w:hAnsi="Times New Roman" w:cs="Times New Roman"/>
          <w:b/>
          <w:bCs/>
          <w:color w:val="000000" w:themeColor="text1"/>
          <w:sz w:val="24"/>
          <w:szCs w:val="24"/>
        </w:rPr>
      </w:pPr>
    </w:p>
    <w:p w14:paraId="3F2D0FA5" w14:textId="77777777" w:rsidR="00E71275" w:rsidRDefault="00E71275" w:rsidP="00094214">
      <w:pPr>
        <w:jc w:val="both"/>
        <w:rPr>
          <w:rFonts w:ascii="Times New Roman" w:hAnsi="Times New Roman" w:cs="Times New Roman"/>
          <w:b/>
          <w:bCs/>
          <w:color w:val="000000" w:themeColor="text1"/>
          <w:sz w:val="24"/>
          <w:szCs w:val="24"/>
        </w:rPr>
      </w:pPr>
    </w:p>
    <w:p w14:paraId="2C8C656D" w14:textId="6B2817A3" w:rsidR="00094214" w:rsidRPr="00F02A2C" w:rsidRDefault="00094214" w:rsidP="00094214">
      <w:pPr>
        <w:jc w:val="both"/>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lastRenderedPageBreak/>
        <w:t>Deliberation Agenda</w:t>
      </w:r>
    </w:p>
    <w:p w14:paraId="32984B69" w14:textId="77777777" w:rsidR="00DF20BF" w:rsidRPr="00F02A2C" w:rsidRDefault="00DF20BF" w:rsidP="00DF20BF">
      <w:pPr>
        <w:pStyle w:val="NoSpacing"/>
        <w:ind w:left="1440" w:hanging="1440"/>
        <w:rPr>
          <w:rFonts w:ascii="Times New Roman" w:hAnsi="Times New Roman" w:cs="Times New Roman"/>
          <w:color w:val="000000" w:themeColor="text1"/>
          <w:sz w:val="24"/>
          <w:szCs w:val="24"/>
        </w:rPr>
      </w:pPr>
    </w:p>
    <w:p w14:paraId="73A4AA34" w14:textId="70E86E86" w:rsidR="00E71275" w:rsidRPr="00E71275" w:rsidRDefault="00937B7D" w:rsidP="00E71275">
      <w:pPr>
        <w:ind w:left="1440" w:hanging="1440"/>
        <w:jc w:val="both"/>
        <w:rPr>
          <w:rFonts w:ascii="Times New Roman" w:eastAsia="Times New Roman" w:hAnsi="Times New Roman"/>
          <w:sz w:val="24"/>
          <w:szCs w:val="24"/>
        </w:rPr>
      </w:pPr>
      <w:r w:rsidRPr="00CE6A40">
        <w:rPr>
          <w:rFonts w:ascii="Times New Roman" w:hAnsi="Times New Roman" w:cs="Times New Roman"/>
          <w:color w:val="000000" w:themeColor="text1"/>
          <w:sz w:val="24"/>
          <w:szCs w:val="24"/>
        </w:rPr>
        <w:t>DA</w:t>
      </w:r>
      <w:r w:rsidR="00E71275" w:rsidRPr="00CE6A40">
        <w:rPr>
          <w:rFonts w:ascii="Times New Roman" w:hAnsi="Times New Roman" w:cs="Times New Roman"/>
          <w:color w:val="000000" w:themeColor="text1"/>
          <w:sz w:val="24"/>
          <w:szCs w:val="24"/>
        </w:rPr>
        <w:t>1</w:t>
      </w:r>
      <w:r w:rsidR="00DF20BF" w:rsidRPr="00CE6A40">
        <w:rPr>
          <w:rFonts w:ascii="Times New Roman" w:hAnsi="Times New Roman" w:cs="Times New Roman"/>
          <w:color w:val="000000" w:themeColor="text1"/>
          <w:sz w:val="24"/>
          <w:szCs w:val="24"/>
        </w:rPr>
        <w:t>.1.</w:t>
      </w:r>
      <w:r w:rsidR="00094214" w:rsidRPr="00CE6A40">
        <w:rPr>
          <w:rFonts w:ascii="Times New Roman" w:hAnsi="Times New Roman" w:cs="Times New Roman"/>
          <w:color w:val="000000" w:themeColor="text1"/>
          <w:sz w:val="24"/>
          <w:szCs w:val="24"/>
        </w:rPr>
        <w:t>202</w:t>
      </w:r>
      <w:r w:rsidR="00E71275" w:rsidRPr="00CE6A40">
        <w:rPr>
          <w:rFonts w:ascii="Times New Roman" w:hAnsi="Times New Roman" w:cs="Times New Roman"/>
          <w:color w:val="000000" w:themeColor="text1"/>
          <w:sz w:val="24"/>
          <w:szCs w:val="24"/>
        </w:rPr>
        <w:t>3</w:t>
      </w:r>
      <w:r w:rsidR="00094214" w:rsidRPr="00CE6A40">
        <w:rPr>
          <w:rFonts w:ascii="Times New Roman" w:hAnsi="Times New Roman" w:cs="Times New Roman"/>
          <w:color w:val="000000" w:themeColor="text1"/>
          <w:sz w:val="24"/>
          <w:szCs w:val="24"/>
        </w:rPr>
        <w:t>.1</w:t>
      </w:r>
      <w:r w:rsidR="00094214" w:rsidRPr="00F02A2C">
        <w:rPr>
          <w:rFonts w:ascii="Times New Roman" w:hAnsi="Times New Roman" w:cs="Times New Roman"/>
          <w:color w:val="000000" w:themeColor="text1"/>
          <w:sz w:val="24"/>
          <w:szCs w:val="24"/>
        </w:rPr>
        <w:t xml:space="preserve">    </w:t>
      </w:r>
      <w:r w:rsidR="00A22B0C" w:rsidRPr="00F02A2C">
        <w:rPr>
          <w:rFonts w:ascii="Times New Roman" w:hAnsi="Times New Roman" w:cs="Times New Roman"/>
          <w:color w:val="000000" w:themeColor="text1"/>
          <w:sz w:val="24"/>
          <w:szCs w:val="24"/>
        </w:rPr>
        <w:tab/>
      </w:r>
      <w:r w:rsidR="00F02A2C" w:rsidRPr="00F02A2C">
        <w:rPr>
          <w:rFonts w:ascii="Times New Roman" w:hAnsi="Times New Roman" w:cs="Times New Roman"/>
          <w:color w:val="000000" w:themeColor="text1"/>
          <w:sz w:val="24"/>
          <w:szCs w:val="24"/>
        </w:rPr>
        <w:t xml:space="preserve">Consider and take appropriate action on </w:t>
      </w:r>
      <w:r w:rsidR="00E71275">
        <w:rPr>
          <w:rFonts w:ascii="Times New Roman" w:hAnsi="Times New Roman" w:cs="Times New Roman"/>
          <w:color w:val="000000" w:themeColor="text1"/>
          <w:sz w:val="24"/>
          <w:szCs w:val="24"/>
        </w:rPr>
        <w:t xml:space="preserve">the request </w:t>
      </w:r>
      <w:r w:rsidR="00E71275" w:rsidRPr="00E71275">
        <w:rPr>
          <w:rFonts w:ascii="Times New Roman" w:hAnsi="Times New Roman"/>
          <w:sz w:val="24"/>
          <w:szCs w:val="24"/>
        </w:rPr>
        <w:t xml:space="preserve">from </w:t>
      </w:r>
      <w:r w:rsidR="00E71275" w:rsidRPr="00E71275">
        <w:rPr>
          <w:rFonts w:ascii="Times New Roman" w:eastAsia="Times New Roman" w:hAnsi="Times New Roman"/>
          <w:sz w:val="24"/>
          <w:szCs w:val="24"/>
        </w:rPr>
        <w:t xml:space="preserve">Travis and Erin </w:t>
      </w:r>
      <w:r w:rsidR="00E71275">
        <w:rPr>
          <w:rFonts w:ascii="Times New Roman" w:eastAsia="Times New Roman" w:hAnsi="Times New Roman"/>
          <w:sz w:val="24"/>
          <w:szCs w:val="24"/>
        </w:rPr>
        <w:tab/>
      </w:r>
      <w:r w:rsidR="00E71275" w:rsidRPr="00E71275">
        <w:rPr>
          <w:rFonts w:ascii="Times New Roman" w:eastAsia="Times New Roman" w:hAnsi="Times New Roman"/>
          <w:sz w:val="24"/>
          <w:szCs w:val="24"/>
        </w:rPr>
        <w:t xml:space="preserve">Seale for a variance on property located at, 523 E. North Main St, Flatonia, </w:t>
      </w:r>
      <w:r w:rsidR="00E71275">
        <w:rPr>
          <w:rFonts w:ascii="Times New Roman" w:eastAsia="Times New Roman" w:hAnsi="Times New Roman"/>
          <w:sz w:val="24"/>
          <w:szCs w:val="24"/>
        </w:rPr>
        <w:tab/>
      </w:r>
      <w:r w:rsidR="00E71275" w:rsidRPr="00E71275">
        <w:rPr>
          <w:rFonts w:ascii="Times New Roman" w:eastAsia="Times New Roman" w:hAnsi="Times New Roman"/>
          <w:sz w:val="24"/>
          <w:szCs w:val="24"/>
        </w:rPr>
        <w:t>Tx 7894</w:t>
      </w:r>
      <w:r w:rsidR="00E71275">
        <w:rPr>
          <w:rFonts w:ascii="Times New Roman" w:eastAsia="Times New Roman" w:hAnsi="Times New Roman"/>
          <w:sz w:val="24"/>
          <w:szCs w:val="24"/>
        </w:rPr>
        <w:t>1</w:t>
      </w:r>
      <w:r w:rsidR="00E71275" w:rsidRPr="00E71275">
        <w:rPr>
          <w:rFonts w:ascii="Times New Roman" w:eastAsia="Times New Roman" w:hAnsi="Times New Roman"/>
          <w:sz w:val="24"/>
          <w:szCs w:val="24"/>
        </w:rPr>
        <w:t xml:space="preserve">. The property is identified with Fayette County Appraisal District </w:t>
      </w:r>
      <w:r w:rsidR="00E71275">
        <w:rPr>
          <w:rFonts w:ascii="Times New Roman" w:eastAsia="Times New Roman" w:hAnsi="Times New Roman"/>
          <w:sz w:val="24"/>
          <w:szCs w:val="24"/>
        </w:rPr>
        <w:tab/>
      </w:r>
      <w:r w:rsidR="00E71275" w:rsidRPr="00E71275">
        <w:rPr>
          <w:rFonts w:ascii="Times New Roman" w:eastAsia="Times New Roman" w:hAnsi="Times New Roman"/>
          <w:sz w:val="24"/>
          <w:szCs w:val="24"/>
        </w:rPr>
        <w:t xml:space="preserve">as PID #27849. </w:t>
      </w:r>
      <w:r w:rsidR="00E71275" w:rsidRPr="00E71275">
        <w:rPr>
          <w:rFonts w:ascii="Times New Roman" w:hAnsi="Times New Roman"/>
          <w:sz w:val="24"/>
          <w:szCs w:val="24"/>
        </w:rPr>
        <w:t xml:space="preserve">The request is to seek relief of the required property setback </w:t>
      </w:r>
      <w:r w:rsidR="00E71275">
        <w:rPr>
          <w:rFonts w:ascii="Times New Roman" w:hAnsi="Times New Roman"/>
          <w:sz w:val="24"/>
          <w:szCs w:val="24"/>
        </w:rPr>
        <w:tab/>
      </w:r>
      <w:r w:rsidR="00E71275" w:rsidRPr="00E71275">
        <w:rPr>
          <w:rFonts w:ascii="Times New Roman" w:hAnsi="Times New Roman"/>
          <w:sz w:val="24"/>
          <w:szCs w:val="24"/>
        </w:rPr>
        <w:t>of an existing structure they will rebuild in the same location.</w:t>
      </w:r>
    </w:p>
    <w:p w14:paraId="18B1E3F2" w14:textId="0F228C59" w:rsidR="001F6736" w:rsidRPr="00F02A2C" w:rsidRDefault="001F6736" w:rsidP="00DF20BF">
      <w:pPr>
        <w:pStyle w:val="NoSpacing"/>
        <w:ind w:left="2160" w:hanging="2160"/>
        <w:rPr>
          <w:rFonts w:ascii="Times New Roman" w:hAnsi="Times New Roman" w:cs="Times New Roman"/>
          <w:color w:val="000000" w:themeColor="text1"/>
          <w:sz w:val="24"/>
          <w:szCs w:val="24"/>
        </w:rPr>
      </w:pPr>
    </w:p>
    <w:p w14:paraId="2B746B79" w14:textId="747FC2AD" w:rsidR="00CE6A40" w:rsidRPr="00CE6A40" w:rsidRDefault="00E71275" w:rsidP="00CE6A40">
      <w:pPr>
        <w:pStyle w:val="NoSpacing"/>
        <w:ind w:left="1440" w:hanging="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DA1.1.2023.1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E6A40" w:rsidRPr="00CE6A40">
        <w:rPr>
          <w:rFonts w:ascii="Times New Roman" w:hAnsi="Times New Roman" w:cs="Times New Roman"/>
          <w:color w:val="000000" w:themeColor="text1"/>
          <w:sz w:val="24"/>
          <w:szCs w:val="24"/>
        </w:rPr>
        <w:t>Consider and discuss rezoning area bounded by Walnut St/11</w:t>
      </w:r>
      <w:r w:rsidR="00CE6A40" w:rsidRPr="00CE6A40">
        <w:rPr>
          <w:rFonts w:ascii="Times New Roman" w:hAnsi="Times New Roman" w:cs="Times New Roman"/>
          <w:color w:val="000000" w:themeColor="text1"/>
          <w:sz w:val="24"/>
          <w:szCs w:val="24"/>
          <w:vertAlign w:val="superscript"/>
        </w:rPr>
        <w:t xml:space="preserve">th </w:t>
      </w:r>
      <w:r w:rsidR="00CE6A40" w:rsidRPr="00CE6A40">
        <w:rPr>
          <w:rFonts w:ascii="Times New Roman" w:hAnsi="Times New Roman" w:cs="Times New Roman"/>
          <w:color w:val="000000" w:themeColor="text1"/>
          <w:sz w:val="24"/>
          <w:szCs w:val="24"/>
        </w:rPr>
        <w:t>St/</w:t>
      </w:r>
      <w:r w:rsidR="00CE6A40">
        <w:rPr>
          <w:rFonts w:ascii="Times New Roman" w:hAnsi="Times New Roman" w:cs="Times New Roman"/>
          <w:color w:val="000000" w:themeColor="text1"/>
          <w:sz w:val="24"/>
          <w:szCs w:val="24"/>
        </w:rPr>
        <w:t>C</w:t>
      </w:r>
      <w:r w:rsidR="00CE6A40" w:rsidRPr="00CE6A40">
        <w:rPr>
          <w:rFonts w:ascii="Times New Roman" w:hAnsi="Times New Roman" w:cs="Times New Roman"/>
          <w:color w:val="000000" w:themeColor="text1"/>
          <w:sz w:val="24"/>
          <w:szCs w:val="24"/>
        </w:rPr>
        <w:t xml:space="preserve">ity </w:t>
      </w:r>
      <w:r w:rsidR="00CE6A40">
        <w:rPr>
          <w:rFonts w:ascii="Times New Roman" w:hAnsi="Times New Roman" w:cs="Times New Roman"/>
          <w:color w:val="000000" w:themeColor="text1"/>
          <w:sz w:val="24"/>
          <w:szCs w:val="24"/>
        </w:rPr>
        <w:tab/>
      </w:r>
      <w:r w:rsidR="00CE6A40" w:rsidRPr="00CE6A40">
        <w:rPr>
          <w:rFonts w:ascii="Times New Roman" w:hAnsi="Times New Roman" w:cs="Times New Roman"/>
          <w:color w:val="000000" w:themeColor="text1"/>
          <w:sz w:val="24"/>
          <w:szCs w:val="24"/>
        </w:rPr>
        <w:t xml:space="preserve">limit from R1 </w:t>
      </w:r>
      <w:r w:rsidR="00CE6A40">
        <w:rPr>
          <w:rFonts w:ascii="Times New Roman" w:hAnsi="Times New Roman" w:cs="Times New Roman"/>
          <w:color w:val="000000" w:themeColor="text1"/>
          <w:sz w:val="24"/>
          <w:szCs w:val="24"/>
        </w:rPr>
        <w:t xml:space="preserve">to </w:t>
      </w:r>
      <w:r w:rsidR="00CE6A40" w:rsidRPr="00CE6A40">
        <w:rPr>
          <w:rFonts w:ascii="Times New Roman" w:hAnsi="Times New Roman" w:cs="Times New Roman"/>
          <w:color w:val="000000" w:themeColor="text1"/>
          <w:sz w:val="24"/>
          <w:szCs w:val="24"/>
        </w:rPr>
        <w:t xml:space="preserve">R2, </w:t>
      </w:r>
      <w:r w:rsidR="00CE6A40">
        <w:rPr>
          <w:rFonts w:ascii="Times New Roman" w:hAnsi="Times New Roman" w:cs="Times New Roman"/>
          <w:color w:val="000000" w:themeColor="text1"/>
          <w:sz w:val="24"/>
          <w:szCs w:val="24"/>
        </w:rPr>
        <w:t xml:space="preserve">as recommended by the committee that was </w:t>
      </w:r>
      <w:r w:rsidR="00CE6A40">
        <w:rPr>
          <w:rFonts w:ascii="Times New Roman" w:hAnsi="Times New Roman" w:cs="Times New Roman"/>
          <w:color w:val="000000" w:themeColor="text1"/>
          <w:sz w:val="24"/>
          <w:szCs w:val="24"/>
        </w:rPr>
        <w:tab/>
        <w:t xml:space="preserve">appointed by City Council. </w:t>
      </w:r>
    </w:p>
    <w:p w14:paraId="42679E30" w14:textId="2C4BBC14" w:rsidR="006872C6" w:rsidRPr="00F02A2C" w:rsidRDefault="006872C6" w:rsidP="00A22B0C">
      <w:pPr>
        <w:pStyle w:val="NoSpacing"/>
        <w:ind w:left="1440" w:hanging="1440"/>
        <w:jc w:val="both"/>
        <w:rPr>
          <w:rFonts w:ascii="Times New Roman" w:hAnsi="Times New Roman" w:cs="Times New Roman"/>
          <w:color w:val="000000" w:themeColor="text1"/>
          <w:sz w:val="24"/>
          <w:szCs w:val="24"/>
        </w:rPr>
      </w:pPr>
    </w:p>
    <w:p w14:paraId="1A62D752" w14:textId="5A783030" w:rsidR="00094214" w:rsidRDefault="00094214" w:rsidP="00A22B0C">
      <w:pPr>
        <w:pStyle w:val="NoSpacing"/>
        <w:ind w:left="1440" w:hanging="1440"/>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Adjournment</w:t>
      </w:r>
    </w:p>
    <w:p w14:paraId="4FDD75BB" w14:textId="7DFA6E08" w:rsidR="00F02A2C" w:rsidRDefault="00F02A2C" w:rsidP="00A22B0C">
      <w:pPr>
        <w:pStyle w:val="NoSpacing"/>
        <w:ind w:left="1440" w:hanging="1440"/>
        <w:rPr>
          <w:rFonts w:ascii="Times New Roman" w:hAnsi="Times New Roman" w:cs="Times New Roman"/>
          <w:b/>
          <w:bCs/>
          <w:color w:val="000000" w:themeColor="text1"/>
          <w:sz w:val="24"/>
          <w:szCs w:val="24"/>
        </w:rPr>
      </w:pPr>
    </w:p>
    <w:p w14:paraId="5796EC10" w14:textId="3585EF4A" w:rsidR="00DF20BF" w:rsidRPr="00F02A2C" w:rsidRDefault="00293632" w:rsidP="008F4581">
      <w:pPr>
        <w:rPr>
          <w:rFonts w:ascii="Times New Roman" w:hAnsi="Times New Roman" w:cs="Times New Roman"/>
          <w:color w:val="000000" w:themeColor="text1"/>
          <w:sz w:val="24"/>
          <w:szCs w:val="24"/>
        </w:rPr>
      </w:pPr>
      <w:r w:rsidRPr="00F02A2C">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1312" behindDoc="0" locked="0" layoutInCell="1" allowOverlap="1" wp14:anchorId="1C8AAF8D" wp14:editId="6BD7550D">
                <wp:simplePos x="0" y="0"/>
                <wp:positionH relativeFrom="margin">
                  <wp:posOffset>79375</wp:posOffset>
                </wp:positionH>
                <wp:positionV relativeFrom="paragraph">
                  <wp:posOffset>227965</wp:posOffset>
                </wp:positionV>
                <wp:extent cx="5934075" cy="1735455"/>
                <wp:effectExtent l="0" t="0" r="28575" b="171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735455"/>
                        </a:xfrm>
                        <a:prstGeom prst="rect">
                          <a:avLst/>
                        </a:prstGeom>
                        <a:solidFill>
                          <a:srgbClr val="FFFFFF"/>
                        </a:solidFill>
                        <a:ln w="9525">
                          <a:solidFill>
                            <a:srgbClr val="000000"/>
                          </a:solidFill>
                          <a:miter lim="800000"/>
                          <a:headEnd/>
                          <a:tailEnd/>
                        </a:ln>
                      </wps:spPr>
                      <wps:txbx>
                        <w:txbxContent>
                          <w:p w14:paraId="5F88F79E" w14:textId="2B66B399" w:rsidR="00094214" w:rsidRDefault="00094214" w:rsidP="00094214">
                            <w:pPr>
                              <w:jc w:val="both"/>
                              <w:rPr>
                                <w:rFonts w:ascii="Times New Roman" w:hAnsi="Times New Roman"/>
                                <w:sz w:val="24"/>
                              </w:rPr>
                            </w:pPr>
                            <w:r>
                              <w:rPr>
                                <w:rFonts w:ascii="Times New Roman" w:hAnsi="Times New Roman"/>
                                <w:sz w:val="24"/>
                              </w:rPr>
                              <w:t xml:space="preserve">I, the undersigned authority, hereby certify that the Notice of Meeting was posted on the bulletin board outside the front door of the City Hall of the City of Flatonia, Texas, a place convenient and </w:t>
                            </w:r>
                            <w:r w:rsidRPr="008C1C18">
                              <w:rPr>
                                <w:rFonts w:ascii="Times New Roman" w:hAnsi="Times New Roman"/>
                                <w:b/>
                                <w:sz w:val="24"/>
                              </w:rPr>
                              <w:t>readily accessible to the</w:t>
                            </w:r>
                            <w:r>
                              <w:rPr>
                                <w:rFonts w:ascii="Times New Roman" w:hAnsi="Times New Roman"/>
                                <w:sz w:val="24"/>
                              </w:rPr>
                              <w:t xml:space="preserve"> G</w:t>
                            </w:r>
                            <w:r>
                              <w:rPr>
                                <w:rFonts w:ascii="Times New Roman" w:hAnsi="Times New Roman"/>
                                <w:b/>
                                <w:sz w:val="24"/>
                              </w:rPr>
                              <w:t>eneral P</w:t>
                            </w:r>
                            <w:r w:rsidRPr="008C1C18">
                              <w:rPr>
                                <w:rFonts w:ascii="Times New Roman" w:hAnsi="Times New Roman"/>
                                <w:b/>
                                <w:sz w:val="24"/>
                              </w:rPr>
                              <w:t>ublic at all times</w:t>
                            </w:r>
                            <w:r>
                              <w:rPr>
                                <w:rFonts w:ascii="Times New Roman" w:hAnsi="Times New Roman"/>
                                <w:sz w:val="24"/>
                              </w:rPr>
                              <w:t xml:space="preserve"> and said Notice was posted on the following date and time:  </w:t>
                            </w:r>
                            <w:r w:rsidR="00CE6A40">
                              <w:rPr>
                                <w:rFonts w:ascii="Times New Roman" w:hAnsi="Times New Roman"/>
                                <w:b/>
                                <w:sz w:val="24"/>
                              </w:rPr>
                              <w:t xml:space="preserve">January 6, </w:t>
                            </w:r>
                            <w:proofErr w:type="gramStart"/>
                            <w:r w:rsidR="00CE6A40">
                              <w:rPr>
                                <w:rFonts w:ascii="Times New Roman" w:hAnsi="Times New Roman"/>
                                <w:b/>
                                <w:sz w:val="24"/>
                              </w:rPr>
                              <w:t>2023</w:t>
                            </w:r>
                            <w:proofErr w:type="gramEnd"/>
                            <w:r>
                              <w:rPr>
                                <w:rFonts w:ascii="Times New Roman" w:hAnsi="Times New Roman"/>
                                <w:sz w:val="24"/>
                              </w:rPr>
                              <w:t xml:space="preserve"> by </w:t>
                            </w:r>
                            <w:r>
                              <w:rPr>
                                <w:rFonts w:ascii="Times New Roman" w:hAnsi="Times New Roman"/>
                                <w:b/>
                                <w:sz w:val="24"/>
                              </w:rPr>
                              <w:t>5</w:t>
                            </w:r>
                            <w:r w:rsidRPr="008E1A02">
                              <w:rPr>
                                <w:rFonts w:ascii="Times New Roman" w:hAnsi="Times New Roman"/>
                                <w:b/>
                                <w:sz w:val="24"/>
                              </w:rPr>
                              <w:t>:</w:t>
                            </w:r>
                            <w:r w:rsidRPr="00D32F3A">
                              <w:rPr>
                                <w:rFonts w:ascii="Times New Roman" w:hAnsi="Times New Roman"/>
                                <w:b/>
                                <w:sz w:val="24"/>
                              </w:rPr>
                              <w:t xml:space="preserve">00 </w:t>
                            </w:r>
                            <w:r>
                              <w:rPr>
                                <w:rFonts w:ascii="Times New Roman" w:hAnsi="Times New Roman"/>
                                <w:b/>
                                <w:sz w:val="24"/>
                              </w:rPr>
                              <w:t>p.m.</w:t>
                            </w:r>
                            <w:r>
                              <w:rPr>
                                <w:rFonts w:ascii="Times New Roman" w:hAnsi="Times New Roman"/>
                                <w:sz w:val="24"/>
                              </w:rPr>
                              <w:t xml:space="preserve"> and remained so posted continuously for at least 72 hours preceding the scheduled time of said meeting.</w:t>
                            </w:r>
                          </w:p>
                          <w:p w14:paraId="2697A88E" w14:textId="77777777" w:rsidR="008F4581" w:rsidRPr="007B7CE6" w:rsidRDefault="008F4581" w:rsidP="008F4581">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2A2023" w14:textId="3176F957" w:rsidR="008F4581" w:rsidRDefault="0062088B" w:rsidP="008F4581">
                            <w:pPr>
                              <w:jc w:val="center"/>
                              <w:rPr>
                                <w:rFonts w:ascii="Times New Roman" w:hAnsi="Times New Roman"/>
                                <w:sz w:val="24"/>
                              </w:rPr>
                            </w:pPr>
                            <w:r>
                              <w:rPr>
                                <w:rFonts w:ascii="Times New Roman" w:hAnsi="Times New Roman"/>
                                <w:sz w:val="24"/>
                              </w:rPr>
                              <w:t>Tamela Louvier, City Secretary</w:t>
                            </w:r>
                            <w:r w:rsidR="008F4581">
                              <w:rPr>
                                <w:rFonts w:ascii="Times New Roman" w:hAnsi="Times New Roman"/>
                                <w:sz w:val="24"/>
                              </w:rPr>
                              <w:t>, City of Flatonia</w:t>
                            </w:r>
                          </w:p>
                          <w:p w14:paraId="24905F3D" w14:textId="77777777" w:rsidR="00094214" w:rsidRDefault="00094214" w:rsidP="00094214">
                            <w:pPr>
                              <w:rPr>
                                <w:rFonts w:ascii="Times New Roman" w:hAnsi="Times New Roman"/>
                                <w:sz w:val="24"/>
                              </w:rPr>
                            </w:pPr>
                          </w:p>
                          <w:p w14:paraId="51A274C9" w14:textId="77777777" w:rsidR="00094214" w:rsidRPr="007B7CE6" w:rsidRDefault="00094214" w:rsidP="00094214">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6723C0" w14:textId="77777777" w:rsidR="00094214" w:rsidRDefault="00094214" w:rsidP="00094214">
                            <w:pPr>
                              <w:jc w:val="center"/>
                              <w:rPr>
                                <w:rFonts w:ascii="Times New Roman" w:hAnsi="Times New Roman"/>
                                <w:sz w:val="24"/>
                              </w:rPr>
                            </w:pPr>
                            <w:r>
                              <w:rPr>
                                <w:rFonts w:ascii="Times New Roman" w:hAnsi="Times New Roman"/>
                                <w:sz w:val="24"/>
                              </w:rPr>
                              <w:t>Wayne McKethan, Interim City Manager, City of Flatonia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AF8D" id="_x0000_t202" coordsize="21600,21600" o:spt="202" path="m,l,21600r21600,l21600,xe">
                <v:stroke joinstyle="miter"/>
                <v:path gradientshapeok="t" o:connecttype="rect"/>
              </v:shapetype>
              <v:shape id="Text Box 14" o:spid="_x0000_s1026" type="#_x0000_t202" style="position:absolute;margin-left:6.25pt;margin-top:17.95pt;width:467.25pt;height:13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">
                <v:textbox>
                  <w:txbxContent>
                    <w:p w14:paraId="5F88F79E" w14:textId="2B66B399" w:rsidR="00094214" w:rsidRDefault="00094214" w:rsidP="00094214">
                      <w:pPr>
                        <w:jc w:val="both"/>
                        <w:rPr>
                          <w:rFonts w:ascii="Times New Roman" w:hAnsi="Times New Roman"/>
                          <w:sz w:val="24"/>
                        </w:rPr>
                      </w:pPr>
                      <w:r>
                        <w:rPr>
                          <w:rFonts w:ascii="Times New Roman" w:hAnsi="Times New Roman"/>
                          <w:sz w:val="24"/>
                        </w:rPr>
                        <w:t xml:space="preserve">I, the undersigned authority, hereby certify that the Notice of Meeting was posted on the bulletin board outside the front door of the City Hall of the City of Flatonia, Texas, a place convenient and </w:t>
                      </w:r>
                      <w:r w:rsidRPr="008C1C18">
                        <w:rPr>
                          <w:rFonts w:ascii="Times New Roman" w:hAnsi="Times New Roman"/>
                          <w:b/>
                          <w:sz w:val="24"/>
                        </w:rPr>
                        <w:t>readily accessible to the</w:t>
                      </w:r>
                      <w:r>
                        <w:rPr>
                          <w:rFonts w:ascii="Times New Roman" w:hAnsi="Times New Roman"/>
                          <w:sz w:val="24"/>
                        </w:rPr>
                        <w:t xml:space="preserve"> G</w:t>
                      </w:r>
                      <w:r>
                        <w:rPr>
                          <w:rFonts w:ascii="Times New Roman" w:hAnsi="Times New Roman"/>
                          <w:b/>
                          <w:sz w:val="24"/>
                        </w:rPr>
                        <w:t>eneral P</w:t>
                      </w:r>
                      <w:r w:rsidRPr="008C1C18">
                        <w:rPr>
                          <w:rFonts w:ascii="Times New Roman" w:hAnsi="Times New Roman"/>
                          <w:b/>
                          <w:sz w:val="24"/>
                        </w:rPr>
                        <w:t>ublic at all times</w:t>
                      </w:r>
                      <w:r>
                        <w:rPr>
                          <w:rFonts w:ascii="Times New Roman" w:hAnsi="Times New Roman"/>
                          <w:sz w:val="24"/>
                        </w:rPr>
                        <w:t xml:space="preserve"> and said Notice was posted on the following date and time:  </w:t>
                      </w:r>
                      <w:r w:rsidR="00CE6A40">
                        <w:rPr>
                          <w:rFonts w:ascii="Times New Roman" w:hAnsi="Times New Roman"/>
                          <w:b/>
                          <w:sz w:val="24"/>
                        </w:rPr>
                        <w:t xml:space="preserve">January 6, </w:t>
                      </w:r>
                      <w:proofErr w:type="gramStart"/>
                      <w:r w:rsidR="00CE6A40">
                        <w:rPr>
                          <w:rFonts w:ascii="Times New Roman" w:hAnsi="Times New Roman"/>
                          <w:b/>
                          <w:sz w:val="24"/>
                        </w:rPr>
                        <w:t>2023</w:t>
                      </w:r>
                      <w:proofErr w:type="gramEnd"/>
                      <w:r>
                        <w:rPr>
                          <w:rFonts w:ascii="Times New Roman" w:hAnsi="Times New Roman"/>
                          <w:sz w:val="24"/>
                        </w:rPr>
                        <w:t xml:space="preserve"> by </w:t>
                      </w:r>
                      <w:r>
                        <w:rPr>
                          <w:rFonts w:ascii="Times New Roman" w:hAnsi="Times New Roman"/>
                          <w:b/>
                          <w:sz w:val="24"/>
                        </w:rPr>
                        <w:t>5</w:t>
                      </w:r>
                      <w:r w:rsidRPr="008E1A02">
                        <w:rPr>
                          <w:rFonts w:ascii="Times New Roman" w:hAnsi="Times New Roman"/>
                          <w:b/>
                          <w:sz w:val="24"/>
                        </w:rPr>
                        <w:t>:</w:t>
                      </w:r>
                      <w:r w:rsidRPr="00D32F3A">
                        <w:rPr>
                          <w:rFonts w:ascii="Times New Roman" w:hAnsi="Times New Roman"/>
                          <w:b/>
                          <w:sz w:val="24"/>
                        </w:rPr>
                        <w:t xml:space="preserve">00 </w:t>
                      </w:r>
                      <w:r>
                        <w:rPr>
                          <w:rFonts w:ascii="Times New Roman" w:hAnsi="Times New Roman"/>
                          <w:b/>
                          <w:sz w:val="24"/>
                        </w:rPr>
                        <w:t>p.m.</w:t>
                      </w:r>
                      <w:r>
                        <w:rPr>
                          <w:rFonts w:ascii="Times New Roman" w:hAnsi="Times New Roman"/>
                          <w:sz w:val="24"/>
                        </w:rPr>
                        <w:t xml:space="preserve"> and remained so posted continuously for at least 72 hours preceding the scheduled time of said meeting.</w:t>
                      </w:r>
                    </w:p>
                    <w:p w14:paraId="2697A88E" w14:textId="77777777" w:rsidR="008F4581" w:rsidRPr="007B7CE6" w:rsidRDefault="008F4581" w:rsidP="008F4581">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2A2023" w14:textId="3176F957" w:rsidR="008F4581" w:rsidRDefault="0062088B" w:rsidP="008F4581">
                      <w:pPr>
                        <w:jc w:val="center"/>
                        <w:rPr>
                          <w:rFonts w:ascii="Times New Roman" w:hAnsi="Times New Roman"/>
                          <w:sz w:val="24"/>
                        </w:rPr>
                      </w:pPr>
                      <w:r>
                        <w:rPr>
                          <w:rFonts w:ascii="Times New Roman" w:hAnsi="Times New Roman"/>
                          <w:sz w:val="24"/>
                        </w:rPr>
                        <w:t>Tamela Louvier, City Secretary</w:t>
                      </w:r>
                      <w:r w:rsidR="008F4581">
                        <w:rPr>
                          <w:rFonts w:ascii="Times New Roman" w:hAnsi="Times New Roman"/>
                          <w:sz w:val="24"/>
                        </w:rPr>
                        <w:t>, City of Flatonia</w:t>
                      </w:r>
                    </w:p>
                    <w:p w14:paraId="24905F3D" w14:textId="77777777" w:rsidR="00094214" w:rsidRDefault="00094214" w:rsidP="00094214">
                      <w:pPr>
                        <w:rPr>
                          <w:rFonts w:ascii="Times New Roman" w:hAnsi="Times New Roman"/>
                          <w:sz w:val="24"/>
                        </w:rPr>
                      </w:pPr>
                    </w:p>
                    <w:p w14:paraId="51A274C9" w14:textId="77777777" w:rsidR="00094214" w:rsidRPr="007B7CE6" w:rsidRDefault="00094214" w:rsidP="00094214">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6723C0" w14:textId="77777777" w:rsidR="00094214" w:rsidRDefault="00094214" w:rsidP="00094214">
                      <w:pPr>
                        <w:jc w:val="center"/>
                        <w:rPr>
                          <w:rFonts w:ascii="Times New Roman" w:hAnsi="Times New Roman"/>
                          <w:sz w:val="24"/>
                        </w:rPr>
                      </w:pPr>
                      <w:r>
                        <w:rPr>
                          <w:rFonts w:ascii="Times New Roman" w:hAnsi="Times New Roman"/>
                          <w:sz w:val="24"/>
                        </w:rPr>
                        <w:t>Wayne McKethan, Interim City Manager, City of Flatonia</w:t>
                      </w:r>
                    </w:p>
                  </w:txbxContent>
                </v:textbox>
                <w10:wrap anchorx="margin"/>
              </v:shape>
            </w:pict>
          </mc:Fallback>
        </mc:AlternateContent>
      </w:r>
    </w:p>
    <w:p w14:paraId="7D3FF3BC" w14:textId="743ABE44" w:rsidR="00DF20BF" w:rsidRPr="00F02A2C" w:rsidRDefault="00DF20BF" w:rsidP="008F4581">
      <w:pPr>
        <w:rPr>
          <w:rFonts w:ascii="Times New Roman" w:hAnsi="Times New Roman" w:cs="Times New Roman"/>
          <w:color w:val="000000" w:themeColor="text1"/>
          <w:sz w:val="24"/>
          <w:szCs w:val="24"/>
        </w:rPr>
      </w:pPr>
    </w:p>
    <w:p w14:paraId="5F90AC76" w14:textId="15C93597" w:rsidR="008F4581" w:rsidRPr="00F02A2C" w:rsidRDefault="008F4581" w:rsidP="008F4581">
      <w:pPr>
        <w:tabs>
          <w:tab w:val="left" w:pos="5228"/>
        </w:tabs>
        <w:rPr>
          <w:rFonts w:ascii="Times New Roman" w:hAnsi="Times New Roman" w:cs="Times New Roman"/>
          <w:color w:val="000000" w:themeColor="text1"/>
          <w:sz w:val="24"/>
          <w:szCs w:val="24"/>
        </w:rPr>
      </w:pPr>
    </w:p>
    <w:p w14:paraId="680008B2" w14:textId="30D508E6" w:rsidR="00DF20BF" w:rsidRPr="00F02A2C" w:rsidRDefault="00DF20BF"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5DDACD97" w14:textId="27F5C132" w:rsidR="00DF20BF" w:rsidRPr="00F02A2C" w:rsidRDefault="00DF20BF"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3EECC2DD" w14:textId="6C6ACB4A" w:rsidR="009E70B6" w:rsidRPr="00F02A2C" w:rsidRDefault="00CE6A40"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F02A2C">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3B485BA" wp14:editId="6D3BB411">
                <wp:simplePos x="0" y="0"/>
                <wp:positionH relativeFrom="column">
                  <wp:posOffset>1123950</wp:posOffset>
                </wp:positionH>
                <wp:positionV relativeFrom="paragraph">
                  <wp:posOffset>2246630</wp:posOffset>
                </wp:positionV>
                <wp:extent cx="3571875" cy="19240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3571875" cy="1924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0C526E" w14:textId="77777777" w:rsidR="009E70B6" w:rsidRPr="009E70B6" w:rsidRDefault="009E70B6" w:rsidP="009E70B6">
                            <w:pPr>
                              <w:jc w:val="center"/>
                              <w:rPr>
                                <w:rFonts w:ascii="Times New Roman" w:eastAsia="Times New Roman" w:hAnsi="Times New Roman" w:cs="Times New Roman"/>
                                <w:b/>
                              </w:rPr>
                            </w:pPr>
                            <w:r w:rsidRPr="009E70B6">
                              <w:tab/>
                            </w:r>
                            <w:r w:rsidRPr="009E70B6">
                              <w:rPr>
                                <w:rFonts w:ascii="Times New Roman" w:eastAsia="Times New Roman" w:hAnsi="Times New Roman" w:cs="Times New Roman"/>
                                <w:b/>
                              </w:rPr>
                              <w:t>Agenda Removal Notice</w:t>
                            </w:r>
                          </w:p>
                          <w:p w14:paraId="07C3056E"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r w:rsidRPr="009E70B6">
                              <w:rPr>
                                <w:rFonts w:ascii="Times New Roman" w:eastAsia="Times New Roman" w:hAnsi="Times New Roman" w:cs="Times New Roman"/>
                              </w:rPr>
                              <w:t xml:space="preserve">This Public Notice was removed from the official posting board at the Flatonia </w:t>
                            </w:r>
                            <w:smartTag w:uri="urn:schemas-microsoft-com:office:smarttags" w:element="PersonName">
                              <w:r w:rsidRPr="009E70B6">
                                <w:rPr>
                                  <w:rFonts w:ascii="Times New Roman" w:eastAsia="Times New Roman" w:hAnsi="Times New Roman" w:cs="Times New Roman"/>
                                </w:rPr>
                                <w:t>City Hall</w:t>
                              </w:r>
                            </w:smartTag>
                            <w:r w:rsidRPr="009E70B6">
                              <w:rPr>
                                <w:rFonts w:ascii="Times New Roman" w:eastAsia="Times New Roman" w:hAnsi="Times New Roman" w:cs="Times New Roman"/>
                              </w:rPr>
                              <w:t xml:space="preserve"> on the following date and time:</w:t>
                            </w:r>
                          </w:p>
                          <w:p w14:paraId="5FB3FAAA"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p>
                          <w:p w14:paraId="16A44452"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36DDBB3B"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73649E2C"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rPr>
                              <w:t xml:space="preserve">By:  </w:t>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7614F2B8"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 xml:space="preserve">Tamela Louvier, </w:t>
                            </w:r>
                          </w:p>
                          <w:p w14:paraId="1CB07D0C"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City Secretary, City of Flatonia</w:t>
                            </w:r>
                          </w:p>
                          <w:p w14:paraId="5DE899D6" w14:textId="39BA071B" w:rsidR="009E70B6" w:rsidRPr="00800C8A" w:rsidRDefault="009E70B6" w:rsidP="009E70B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85BA" id="Text Box 4" o:spid="_x0000_s1027" type="#_x0000_t202" style="position:absolute;left:0;text-align:left;margin-left:88.5pt;margin-top:176.9pt;width:281.2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" fillcolor="window" strokecolor="windowText" strokeweight="1pt">
                <v:textbox>
                  <w:txbxContent>
                    <w:p w14:paraId="240C526E" w14:textId="77777777" w:rsidR="009E70B6" w:rsidRPr="009E70B6" w:rsidRDefault="009E70B6" w:rsidP="009E70B6">
                      <w:pPr>
                        <w:jc w:val="center"/>
                        <w:rPr>
                          <w:rFonts w:ascii="Times New Roman" w:eastAsia="Times New Roman" w:hAnsi="Times New Roman" w:cs="Times New Roman"/>
                          <w:b/>
                        </w:rPr>
                      </w:pPr>
                      <w:r w:rsidRPr="009E70B6">
                        <w:tab/>
                      </w:r>
                      <w:r w:rsidRPr="009E70B6">
                        <w:rPr>
                          <w:rFonts w:ascii="Times New Roman" w:eastAsia="Times New Roman" w:hAnsi="Times New Roman" w:cs="Times New Roman"/>
                          <w:b/>
                        </w:rPr>
                        <w:t>Agenda Removal Notice</w:t>
                      </w:r>
                    </w:p>
                    <w:p w14:paraId="07C3056E"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r w:rsidRPr="009E70B6">
                        <w:rPr>
                          <w:rFonts w:ascii="Times New Roman" w:eastAsia="Times New Roman" w:hAnsi="Times New Roman" w:cs="Times New Roman"/>
                        </w:rPr>
                        <w:t xml:space="preserve">This Public Notice was removed from the official posting board at the Flatonia </w:t>
                      </w:r>
                      <w:smartTag w:uri="urn:schemas-microsoft-com:office:smarttags" w:element="PersonName">
                        <w:r w:rsidRPr="009E70B6">
                          <w:rPr>
                            <w:rFonts w:ascii="Times New Roman" w:eastAsia="Times New Roman" w:hAnsi="Times New Roman" w:cs="Times New Roman"/>
                          </w:rPr>
                          <w:t>City Hall</w:t>
                        </w:r>
                      </w:smartTag>
                      <w:r w:rsidRPr="009E70B6">
                        <w:rPr>
                          <w:rFonts w:ascii="Times New Roman" w:eastAsia="Times New Roman" w:hAnsi="Times New Roman" w:cs="Times New Roman"/>
                        </w:rPr>
                        <w:t xml:space="preserve"> on the following date and time:</w:t>
                      </w:r>
                    </w:p>
                    <w:p w14:paraId="5FB3FAAA"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p>
                    <w:p w14:paraId="16A44452"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36DDBB3B"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73649E2C"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rPr>
                        <w:t xml:space="preserve">By:  </w:t>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7614F2B8"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 xml:space="preserve">Tamela Louvier, </w:t>
                      </w:r>
                    </w:p>
                    <w:p w14:paraId="1CB07D0C"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City Secretary, City of Flatonia</w:t>
                      </w:r>
                    </w:p>
                    <w:p w14:paraId="5DE899D6" w14:textId="39BA071B" w:rsidR="009E70B6" w:rsidRPr="00800C8A" w:rsidRDefault="009E70B6" w:rsidP="009E70B6">
                      <w:pPr>
                        <w:jc w:val="center"/>
                        <w:rPr>
                          <w:rFonts w:ascii="Times New Roman" w:hAnsi="Times New Roman"/>
                        </w:rPr>
                      </w:pPr>
                    </w:p>
                  </w:txbxContent>
                </v:textbox>
                <w10:wrap type="square"/>
              </v:shape>
            </w:pict>
          </mc:Fallback>
        </mc:AlternateContent>
      </w:r>
      <w:r w:rsidRPr="00F02A2C">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A045308" wp14:editId="02E671FF">
                <wp:simplePos x="0" y="0"/>
                <wp:positionH relativeFrom="column">
                  <wp:posOffset>73025</wp:posOffset>
                </wp:positionH>
                <wp:positionV relativeFrom="paragraph">
                  <wp:posOffset>815340</wp:posOffset>
                </wp:positionV>
                <wp:extent cx="1828800" cy="1828800"/>
                <wp:effectExtent l="0" t="0" r="25400"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999387C" w14:textId="77777777" w:rsidR="001277D4" w:rsidRPr="009E70B6" w:rsidRDefault="001277D4" w:rsidP="008F4581">
                            <w:pPr>
                              <w:jc w:val="center"/>
                              <w:rPr>
                                <w:rFonts w:ascii="Times New Roman" w:hAnsi="Times New Roman"/>
                                <w:b/>
                              </w:rPr>
                            </w:pPr>
                            <w:r>
                              <w:tab/>
                            </w:r>
                            <w:r w:rsidRPr="009E70B6">
                              <w:rPr>
                                <w:rFonts w:ascii="Times New Roman" w:hAnsi="Times New Roman"/>
                                <w:b/>
                              </w:rPr>
                              <w:t>NOTICE OF ASSISTANCE AT THE PUBLIC MEETING</w:t>
                            </w:r>
                          </w:p>
                          <w:p w14:paraId="56189090" w14:textId="77777777" w:rsidR="001277D4" w:rsidRPr="009E70B6" w:rsidRDefault="001277D4" w:rsidP="00800C8A">
                            <w:pPr>
                              <w:jc w:val="both"/>
                              <w:rPr>
                                <w:rFonts w:ascii="Times New Roman" w:hAnsi="Times New Roman"/>
                              </w:rPr>
                            </w:pPr>
                            <w:r w:rsidRPr="009E70B6">
                              <w:rPr>
                                <w:rFonts w:ascii="Times New Roman" w:hAnsi="Times New Roman"/>
                              </w:rPr>
                              <w:t>The Flatonia City Hall is wheelchair accessible.  Access to the building is available at the primary entrance facing Main Street.  Persons with disabilities who plan to attend this meeting and who may need auxiliary aids or services such as interpreters for persons who are deaf or hearing impaired, readers, or large print are requested to contact the City Secretary’s Office at 361-865-3548 or by FAX 361-865-2817 at least two working days prior to the meeting so that appropriate arrangements can be made.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045308" id="Text Box 1" o:spid="_x0000_s1028" type="#_x0000_t202" style="position:absolute;left:0;text-align:left;margin-left:5.75pt;margin-top:64.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" fillcolor="white [3201]" strokecolor="black [3213]" strokeweight="1pt">
                <v:textbox style="mso-fit-shape-to-text:t">
                  <w:txbxContent>
                    <w:p w14:paraId="0999387C" w14:textId="77777777" w:rsidR="001277D4" w:rsidRPr="009E70B6" w:rsidRDefault="001277D4" w:rsidP="008F4581">
                      <w:pPr>
                        <w:jc w:val="center"/>
                        <w:rPr>
                          <w:rFonts w:ascii="Times New Roman" w:hAnsi="Times New Roman"/>
                          <w:b/>
                        </w:rPr>
                      </w:pPr>
                      <w:r>
                        <w:tab/>
                      </w:r>
                      <w:r w:rsidRPr="009E70B6">
                        <w:rPr>
                          <w:rFonts w:ascii="Times New Roman" w:hAnsi="Times New Roman"/>
                          <w:b/>
                        </w:rPr>
                        <w:t>NOTICE OF ASSISTANCE AT THE PUBLIC MEETING</w:t>
                      </w:r>
                    </w:p>
                    <w:p w14:paraId="56189090" w14:textId="77777777" w:rsidR="001277D4" w:rsidRPr="009E70B6" w:rsidRDefault="001277D4" w:rsidP="00800C8A">
                      <w:pPr>
                        <w:jc w:val="both"/>
                        <w:rPr>
                          <w:rFonts w:ascii="Times New Roman" w:hAnsi="Times New Roman"/>
                        </w:rPr>
                      </w:pPr>
                      <w:r w:rsidRPr="009E70B6">
                        <w:rPr>
                          <w:rFonts w:ascii="Times New Roman" w:hAnsi="Times New Roman"/>
                        </w:rPr>
                        <w:t>The Flatonia City Hall is wheelchair accessible.  Access to the building is available at the primary entrance facing Main Street.  Persons with disabilities who plan to attend this meeting and who may need auxiliary aids or services such as interpreters for persons who are deaf or hearing impaired, readers, or large print are requested to contact the City Secretary’s Office at 361-865-3548 or by FAX 361-865-2817 at least two working days prior to the meeting so that appropriate arrangements can be made.</w:t>
                      </w:r>
                    </w:p>
                  </w:txbxContent>
                </v:textbox>
                <w10:wrap type="square"/>
              </v:shape>
            </w:pict>
          </mc:Fallback>
        </mc:AlternateContent>
      </w:r>
    </w:p>
    <w:sectPr w:rsidR="009E70B6" w:rsidRPr="00F0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14"/>
    <w:rsid w:val="00023BBB"/>
    <w:rsid w:val="00090655"/>
    <w:rsid w:val="00094214"/>
    <w:rsid w:val="00095456"/>
    <w:rsid w:val="000A4BB8"/>
    <w:rsid w:val="0010299E"/>
    <w:rsid w:val="001277D4"/>
    <w:rsid w:val="00151FD7"/>
    <w:rsid w:val="001F6736"/>
    <w:rsid w:val="00204215"/>
    <w:rsid w:val="002206ED"/>
    <w:rsid w:val="002232E4"/>
    <w:rsid w:val="00286B39"/>
    <w:rsid w:val="00293632"/>
    <w:rsid w:val="00313D2F"/>
    <w:rsid w:val="00393B45"/>
    <w:rsid w:val="003C2D18"/>
    <w:rsid w:val="00443380"/>
    <w:rsid w:val="0049381B"/>
    <w:rsid w:val="005836C1"/>
    <w:rsid w:val="005A7FD5"/>
    <w:rsid w:val="0062088B"/>
    <w:rsid w:val="00624AB7"/>
    <w:rsid w:val="0064099E"/>
    <w:rsid w:val="0064290D"/>
    <w:rsid w:val="006872C6"/>
    <w:rsid w:val="0069374F"/>
    <w:rsid w:val="006F6257"/>
    <w:rsid w:val="006F790D"/>
    <w:rsid w:val="00747AC2"/>
    <w:rsid w:val="007B6E43"/>
    <w:rsid w:val="00837393"/>
    <w:rsid w:val="00861EBA"/>
    <w:rsid w:val="008A6FD3"/>
    <w:rsid w:val="008F3118"/>
    <w:rsid w:val="008F4581"/>
    <w:rsid w:val="00913B70"/>
    <w:rsid w:val="00937B7D"/>
    <w:rsid w:val="009411E6"/>
    <w:rsid w:val="009764F1"/>
    <w:rsid w:val="009B4200"/>
    <w:rsid w:val="009B6F17"/>
    <w:rsid w:val="009C39B7"/>
    <w:rsid w:val="009E70B6"/>
    <w:rsid w:val="00A22B0C"/>
    <w:rsid w:val="00A46D45"/>
    <w:rsid w:val="00A55EB8"/>
    <w:rsid w:val="00A6609C"/>
    <w:rsid w:val="00B90B9D"/>
    <w:rsid w:val="00B97973"/>
    <w:rsid w:val="00BB78E2"/>
    <w:rsid w:val="00BF11CE"/>
    <w:rsid w:val="00C574A6"/>
    <w:rsid w:val="00CE6A40"/>
    <w:rsid w:val="00CF1748"/>
    <w:rsid w:val="00D76F21"/>
    <w:rsid w:val="00D86061"/>
    <w:rsid w:val="00DC0C6C"/>
    <w:rsid w:val="00DF20BF"/>
    <w:rsid w:val="00E71275"/>
    <w:rsid w:val="00EC4065"/>
    <w:rsid w:val="00F02A2C"/>
    <w:rsid w:val="00F211B6"/>
    <w:rsid w:val="00F5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E0ACE8"/>
  <w15:chartTrackingRefBased/>
  <w15:docId w15:val="{2227BD34-E599-42DB-B507-8DADBB1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94214"/>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094214"/>
    <w:rPr>
      <w:rFonts w:ascii="Times New Roman" w:eastAsia="Times New Roman" w:hAnsi="Times New Roman" w:cs="Times New Roman"/>
      <w:sz w:val="24"/>
      <w:szCs w:val="20"/>
      <w:lang w:val="x-none" w:eastAsia="x-none"/>
    </w:rPr>
  </w:style>
  <w:style w:type="paragraph" w:styleId="NoSpacing">
    <w:name w:val="No Spacing"/>
    <w:uiPriority w:val="1"/>
    <w:qFormat/>
    <w:rsid w:val="00127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Sedlar</dc:creator>
  <cp:keywords/>
  <dc:description/>
  <cp:lastModifiedBy>Tammy Louvier</cp:lastModifiedBy>
  <cp:revision>3</cp:revision>
  <cp:lastPrinted>2023-01-06T20:43:00Z</cp:lastPrinted>
  <dcterms:created xsi:type="dcterms:W3CDTF">2022-12-30T20:22:00Z</dcterms:created>
  <dcterms:modified xsi:type="dcterms:W3CDTF">2023-01-06T20:43:00Z</dcterms:modified>
</cp:coreProperties>
</file>